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94" w:rsidRDefault="00B524FB">
      <w:r>
        <w:t xml:space="preserve">Chartres quartier </w:t>
      </w:r>
      <w:proofErr w:type="spellStart"/>
      <w:r>
        <w:t>rechèvres</w:t>
      </w:r>
      <w:proofErr w:type="spellEnd"/>
      <w:r>
        <w:t>.</w:t>
      </w:r>
      <w:r>
        <w:br/>
        <w:t>A environ 4 kms de l'IFSI - IFAS de Chartres</w:t>
      </w:r>
      <w:r>
        <w:br/>
        <w:t>Accès facile et rapide.</w:t>
      </w:r>
      <w:r>
        <w:br/>
        <w:t xml:space="preserve">Recherche (pour le soir et la nuit) étudiant(e) </w:t>
      </w:r>
      <w:proofErr w:type="spellStart"/>
      <w:r>
        <w:t>infirmièr</w:t>
      </w:r>
      <w:proofErr w:type="spellEnd"/>
      <w:r>
        <w:t xml:space="preserve">(e), qui contre bons soins auprès </w:t>
      </w:r>
      <w:r>
        <w:t>d’une</w:t>
      </w:r>
      <w:bookmarkStart w:id="0" w:name="_GoBack"/>
      <w:bookmarkEnd w:id="0"/>
      <w:r>
        <w:t xml:space="preserve"> personne atteinte de la maladie d'Alzheimer, bénéficiera d'une chambre et d'une salle de bain indépendante à titre gratuit.</w:t>
      </w:r>
      <w:r>
        <w:br/>
        <w:t>Pour plus de renseignements appeler Isabelle 06 61 24 01 63</w:t>
      </w:r>
    </w:p>
    <w:sectPr w:rsidR="005F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FB"/>
    <w:rsid w:val="005F6794"/>
    <w:rsid w:val="00B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HOPITAUX DE CHARTRES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Larose Corinne</dc:creator>
  <cp:lastModifiedBy>Larose Corinne</cp:lastModifiedBy>
  <cp:revision>1</cp:revision>
  <dcterms:created xsi:type="dcterms:W3CDTF">2020-06-17T09:58:00Z</dcterms:created>
  <dcterms:modified xsi:type="dcterms:W3CDTF">2020-06-17T09:59:00Z</dcterms:modified>
</cp:coreProperties>
</file>